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F" w:rsidRPr="00B14A35" w:rsidRDefault="00E1423B" w:rsidP="00257A4F">
      <w:pPr>
        <w:rPr>
          <w:b/>
          <w:sz w:val="18"/>
          <w:szCs w:val="18"/>
        </w:rPr>
      </w:pPr>
      <w:r>
        <w:rPr>
          <w:b/>
          <w:noProof/>
          <w:sz w:val="24"/>
          <w:szCs w:val="24"/>
          <w:lang w:val="sr-Cyrl-CS"/>
        </w:rPr>
        <w:t>НАРУЧИЛАЦ</w:t>
      </w:r>
      <w:r w:rsidRPr="00E1423B">
        <w:rPr>
          <w:b/>
          <w:noProof/>
          <w:sz w:val="24"/>
          <w:szCs w:val="24"/>
          <w:lang w:val="sr-Cyrl-CS"/>
        </w:rPr>
        <w:t>: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257A4F" w:rsidRPr="00B14A35">
        <w:rPr>
          <w:b/>
          <w:sz w:val="18"/>
          <w:szCs w:val="18"/>
        </w:rPr>
        <w:t>Република Србија – АП Војводина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Пр</w:t>
      </w:r>
      <w:r>
        <w:rPr>
          <w:b/>
          <w:sz w:val="18"/>
          <w:szCs w:val="18"/>
        </w:rPr>
        <w:t>едшколска установа „Срећно дете“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Нови Кнежевац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Краља Петра I</w:t>
      </w:r>
      <w:r w:rsidR="00BB7F23">
        <w:rPr>
          <w:b/>
          <w:sz w:val="18"/>
          <w:szCs w:val="18"/>
        </w:rPr>
        <w:t>.</w:t>
      </w:r>
      <w:r w:rsidRPr="00B14A35">
        <w:rPr>
          <w:b/>
          <w:sz w:val="18"/>
          <w:szCs w:val="18"/>
        </w:rPr>
        <w:t xml:space="preserve"> Карађорђевића</w:t>
      </w:r>
      <w:r w:rsidR="00BB7F23">
        <w:rPr>
          <w:b/>
          <w:sz w:val="18"/>
          <w:szCs w:val="18"/>
        </w:rPr>
        <w:t xml:space="preserve"> бр.</w:t>
      </w:r>
      <w:r w:rsidRPr="00B14A35">
        <w:rPr>
          <w:b/>
          <w:sz w:val="18"/>
          <w:szCs w:val="18"/>
        </w:rPr>
        <w:t xml:space="preserve"> 4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Тел/факс: 0230/81-665</w:t>
      </w:r>
    </w:p>
    <w:p w:rsidR="00257A4F" w:rsidRPr="00B14A35" w:rsidRDefault="00257A4F" w:rsidP="00257A4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 xml:space="preserve">e-mail: </w:t>
      </w:r>
      <w:hyperlink r:id="rId7" w:history="1">
        <w:r w:rsidRPr="00B14A35">
          <w:rPr>
            <w:rStyle w:val="Hyperlink"/>
            <w:sz w:val="18"/>
            <w:szCs w:val="18"/>
          </w:rPr>
          <w:t>vrticnk@gmail.com</w:t>
        </w:r>
      </w:hyperlink>
    </w:p>
    <w:p w:rsidR="00E1423B" w:rsidRPr="00E1423B" w:rsidRDefault="00E1423B" w:rsidP="00E1423B">
      <w:pPr>
        <w:tabs>
          <w:tab w:val="left" w:pos="1914"/>
        </w:tabs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ЈН</w:t>
      </w:r>
      <w:r w:rsidRPr="00E1423B">
        <w:rPr>
          <w:noProof/>
          <w:sz w:val="24"/>
          <w:szCs w:val="24"/>
          <w:lang w:val="sr-Cyrl-CS"/>
        </w:rPr>
        <w:t>:</w:t>
      </w:r>
      <w:r w:rsidR="00F35112">
        <w:rPr>
          <w:noProof/>
          <w:sz w:val="24"/>
          <w:szCs w:val="24"/>
          <w:lang w:val="sr-Cyrl-CS"/>
        </w:rPr>
        <w:t xml:space="preserve"> 1/2023</w:t>
      </w:r>
    </w:p>
    <w:p w:rsidR="00E1423B" w:rsidRPr="00F35112" w:rsidRDefault="00E1423B" w:rsidP="00E1423B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  <w:lang/>
        </w:rPr>
      </w:pP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решења</w:t>
      </w:r>
      <w:r w:rsidRPr="00E1423B">
        <w:rPr>
          <w:noProof/>
          <w:sz w:val="24"/>
          <w:szCs w:val="24"/>
          <w:lang w:val="sr-Cyrl-CS"/>
        </w:rPr>
        <w:t xml:space="preserve">: </w:t>
      </w:r>
      <w:r w:rsidR="00D12390">
        <w:rPr>
          <w:noProof/>
          <w:sz w:val="24"/>
          <w:szCs w:val="24"/>
          <w:lang w:val="sr-Cyrl-CS"/>
        </w:rPr>
        <w:t>01-05/</w:t>
      </w:r>
      <w:r w:rsidR="00F35112">
        <w:rPr>
          <w:noProof/>
          <w:sz w:val="24"/>
          <w:szCs w:val="24"/>
          <w:lang/>
        </w:rPr>
        <w:t>3</w:t>
      </w:r>
    </w:p>
    <w:p w:rsidR="00E1423B" w:rsidRPr="00E1423B" w:rsidRDefault="00E1423B" w:rsidP="00E1423B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Датум</w:t>
      </w:r>
      <w:r w:rsidRPr="00E1423B">
        <w:rPr>
          <w:noProof/>
          <w:sz w:val="24"/>
          <w:szCs w:val="24"/>
          <w:lang w:val="sr-Cyrl-CS"/>
        </w:rPr>
        <w:t xml:space="preserve">: </w:t>
      </w:r>
      <w:r w:rsidR="00F35112">
        <w:rPr>
          <w:noProof/>
          <w:sz w:val="24"/>
          <w:szCs w:val="24"/>
          <w:lang w:val="sr-Cyrl-CS"/>
        </w:rPr>
        <w:t>30.12.2022</w:t>
      </w:r>
      <w:r w:rsidR="00257A4F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године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E1423B">
        <w:rPr>
          <w:noProof/>
          <w:sz w:val="24"/>
          <w:szCs w:val="24"/>
          <w:lang w:val="sr-Cyrl-CS"/>
        </w:rPr>
        <w:t xml:space="preserve"> 92. </w:t>
      </w:r>
      <w:r>
        <w:rPr>
          <w:noProof/>
          <w:sz w:val="24"/>
          <w:szCs w:val="24"/>
          <w:lang w:val="sr-Cyrl-CS"/>
        </w:rPr>
        <w:t>Закона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набавкама</w:t>
      </w:r>
      <w:r w:rsidRPr="00E1423B">
        <w:rPr>
          <w:noProof/>
          <w:sz w:val="24"/>
          <w:szCs w:val="24"/>
          <w:lang w:val="sr-Cyrl-CS"/>
        </w:rPr>
        <w:t xml:space="preserve"> (''</w:t>
      </w:r>
      <w:r>
        <w:rPr>
          <w:noProof/>
          <w:sz w:val="24"/>
          <w:szCs w:val="24"/>
          <w:lang w:val="sr-Cyrl-CS"/>
        </w:rPr>
        <w:t>Сл</w:t>
      </w:r>
      <w:r w:rsidRPr="00E1423B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гласник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РС</w:t>
      </w:r>
      <w:r w:rsidRPr="00E1423B">
        <w:rPr>
          <w:noProof/>
          <w:sz w:val="24"/>
          <w:szCs w:val="24"/>
          <w:lang w:val="sr-Cyrl-CS"/>
        </w:rPr>
        <w:t xml:space="preserve">'' </w:t>
      </w:r>
      <w:r>
        <w:rPr>
          <w:noProof/>
          <w:sz w:val="24"/>
          <w:szCs w:val="24"/>
          <w:lang w:val="sr-Cyrl-CS"/>
        </w:rPr>
        <w:t>бр</w:t>
      </w:r>
      <w:r w:rsidRPr="00E1423B">
        <w:rPr>
          <w:noProof/>
          <w:sz w:val="24"/>
          <w:szCs w:val="24"/>
          <w:lang w:val="sr-Cyrl-CS"/>
        </w:rPr>
        <w:t xml:space="preserve">. 91/2019), </w:t>
      </w:r>
      <w:r w:rsidR="00257A4F">
        <w:rPr>
          <w:noProof/>
          <w:sz w:val="24"/>
          <w:szCs w:val="24"/>
          <w:lang w:val="sr-Cyrl-CS"/>
        </w:rPr>
        <w:t>директор П.У. „Срећно дете“ Нови Кнежевац</w:t>
      </w:r>
      <w:r w:rsidRPr="00E1423B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РЕШЕЊЕ</w:t>
      </w: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ОБРАЗОВАЊУ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КОМИСИЈЕ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ЗА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ЈАВНУ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НАБАВКУ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1.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="00257A4F">
        <w:rPr>
          <w:noProof/>
          <w:sz w:val="24"/>
          <w:szCs w:val="24"/>
          <w:lang w:val="sr-Cyrl-CS"/>
        </w:rPr>
        <w:t xml:space="preserve">: 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добра – </w:t>
      </w:r>
      <w:r w:rsidR="00257A4F">
        <w:rPr>
          <w:noProof/>
          <w:color w:val="000000" w:themeColor="text1"/>
          <w:sz w:val="24"/>
          <w:szCs w:val="24"/>
        </w:rPr>
        <w:t>„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>Намирнице за припремање хране</w:t>
      </w:r>
      <w:r w:rsidR="00257A4F">
        <w:rPr>
          <w:noProof/>
          <w:color w:val="000000" w:themeColor="text1"/>
          <w:sz w:val="24"/>
          <w:szCs w:val="24"/>
        </w:rPr>
        <w:t>“</w:t>
      </w:r>
      <w:r w:rsidR="00BB7F23">
        <w:rPr>
          <w:noProof/>
          <w:color w:val="000000" w:themeColor="text1"/>
          <w:sz w:val="24"/>
          <w:szCs w:val="24"/>
          <w:lang w:val="sr-Cyrl-CS"/>
        </w:rPr>
        <w:t xml:space="preserve"> – 15000000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 (цвп ознака), </w:t>
      </w:r>
      <w:r>
        <w:rPr>
          <w:noProof/>
          <w:sz w:val="24"/>
          <w:szCs w:val="24"/>
          <w:lang w:val="sr-Cyrl-CS"/>
        </w:rPr>
        <w:t>редни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ЈН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F35112">
        <w:rPr>
          <w:noProof/>
          <w:sz w:val="24"/>
          <w:szCs w:val="24"/>
          <w:lang w:val="sr-Cyrl-CS"/>
        </w:rPr>
        <w:t>1/2023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2.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следећем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саставу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1) Јована Јовичин</w:t>
      </w:r>
      <w:r w:rsidR="00B46752">
        <w:rPr>
          <w:b/>
          <w:noProof/>
          <w:color w:val="000000" w:themeColor="text1"/>
          <w:sz w:val="24"/>
          <w:szCs w:val="24"/>
          <w:lang w:val="sr-Cyrl-CS"/>
        </w:rPr>
        <w:t>, мастер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правник</w:t>
      </w:r>
      <w:r w:rsidR="00F35112">
        <w:rPr>
          <w:b/>
          <w:noProof/>
          <w:color w:val="000000" w:themeColor="text1"/>
          <w:sz w:val="24"/>
          <w:szCs w:val="24"/>
          <w:lang w:val="sr-Cyrl-CS"/>
        </w:rPr>
        <w:t xml:space="preserve"> – председник комисије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>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2) Душанка Јанчић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>, дипл. правник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BB7F23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3) Дамир Недељков, мастер економиста</w:t>
      </w:r>
      <w:r w:rsidR="00257A4F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Default="00257A4F" w:rsidP="00257A4F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vertAlign w:val="superscript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3.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нарочито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огласе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набавци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конкурсну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документацију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врши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оцену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понуда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пријава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извештаје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обавља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комуникацију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складу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одредбама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подношења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заштиту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стара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законитости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спровођења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поступка</w:t>
      </w:r>
      <w:r w:rsidRPr="00E1423B">
        <w:rPr>
          <w:noProof/>
          <w:sz w:val="24"/>
          <w:szCs w:val="24"/>
          <w:lang w:val="sr-Cyrl-CS"/>
        </w:rPr>
        <w:t>;</w:t>
      </w:r>
    </w:p>
    <w:p w:rsidR="004D16B0" w:rsidRDefault="004D16B0" w:rsidP="004D16B0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Директор установе:</w:t>
      </w:r>
    </w:p>
    <w:p w:rsidR="00E1423B" w:rsidRPr="00E1423B" w:rsidRDefault="00E1423B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>_____________________</w:t>
      </w: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Александра Гајин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Доставити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Члановима</w:t>
      </w:r>
      <w:r w:rsidR="004D16B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комисије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Архиви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rPr>
          <w:noProof/>
          <w:lang w:val="sr-Cyrl-CS"/>
        </w:rPr>
      </w:pPr>
    </w:p>
    <w:p w:rsidR="00DB7054" w:rsidRPr="00E1423B" w:rsidRDefault="00DB7054">
      <w:pPr>
        <w:rPr>
          <w:noProof/>
          <w:lang w:val="sr-Cyrl-CS"/>
        </w:rPr>
      </w:pPr>
      <w:bookmarkStart w:id="0" w:name="_GoBack"/>
      <w:bookmarkEnd w:id="0"/>
    </w:p>
    <w:sectPr w:rsidR="00DB7054" w:rsidRPr="00E1423B" w:rsidSect="00A4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D8" w:rsidRDefault="00EF06D8" w:rsidP="00E1423B">
      <w:r>
        <w:separator/>
      </w:r>
    </w:p>
  </w:endnote>
  <w:endnote w:type="continuationSeparator" w:id="1">
    <w:p w:rsidR="00EF06D8" w:rsidRDefault="00EF06D8" w:rsidP="00E1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EF06D8">
    <w:pPr>
      <w:widowControl w:val="0"/>
      <w:rPr>
        <w:rFonts w:ascii="YUZurichK" w:hAnsi="YUZurichK" w:cs="YUZurichK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D8" w:rsidRDefault="00EF06D8" w:rsidP="00E1423B">
      <w:r>
        <w:separator/>
      </w:r>
    </w:p>
  </w:footnote>
  <w:footnote w:type="continuationSeparator" w:id="1">
    <w:p w:rsidR="00EF06D8" w:rsidRDefault="00EF06D8" w:rsidP="00E1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EF06D8">
    <w:pPr>
      <w:widowControl w:val="0"/>
      <w:rPr>
        <w:rFonts w:ascii="YUZurichK" w:hAnsi="YUZurichK" w:cs="YUZurichK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0AC"/>
    <w:multiLevelType w:val="hybridMultilevel"/>
    <w:tmpl w:val="3C96C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4584"/>
    <w:rsid w:val="00130D74"/>
    <w:rsid w:val="00257A4F"/>
    <w:rsid w:val="002C2054"/>
    <w:rsid w:val="002E5082"/>
    <w:rsid w:val="003424F5"/>
    <w:rsid w:val="003B6025"/>
    <w:rsid w:val="003E67AD"/>
    <w:rsid w:val="004D16B0"/>
    <w:rsid w:val="004E21D7"/>
    <w:rsid w:val="005F23B3"/>
    <w:rsid w:val="007272D8"/>
    <w:rsid w:val="00732913"/>
    <w:rsid w:val="00793ABF"/>
    <w:rsid w:val="00806603"/>
    <w:rsid w:val="00837CC7"/>
    <w:rsid w:val="00900508"/>
    <w:rsid w:val="0092749B"/>
    <w:rsid w:val="00A20280"/>
    <w:rsid w:val="00A65164"/>
    <w:rsid w:val="00A7014D"/>
    <w:rsid w:val="00B46752"/>
    <w:rsid w:val="00BB7F23"/>
    <w:rsid w:val="00C52A22"/>
    <w:rsid w:val="00D12390"/>
    <w:rsid w:val="00D267A9"/>
    <w:rsid w:val="00DB7054"/>
    <w:rsid w:val="00DD70E3"/>
    <w:rsid w:val="00E1423B"/>
    <w:rsid w:val="00E95C3F"/>
    <w:rsid w:val="00EF06D8"/>
    <w:rsid w:val="00F35112"/>
    <w:rsid w:val="00F4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rticn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HP</cp:lastModifiedBy>
  <cp:revision>12</cp:revision>
  <cp:lastPrinted>2021-12-31T07:50:00Z</cp:lastPrinted>
  <dcterms:created xsi:type="dcterms:W3CDTF">2020-10-23T07:49:00Z</dcterms:created>
  <dcterms:modified xsi:type="dcterms:W3CDTF">2022-12-30T08:50:00Z</dcterms:modified>
</cp:coreProperties>
</file>